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C6A3" w14:textId="3AA47519" w:rsidR="0045282E" w:rsidRPr="00FD0594" w:rsidRDefault="0045282E" w:rsidP="00FD0594">
      <w:pPr>
        <w:jc w:val="center"/>
        <w:rPr>
          <w:b/>
          <w:bCs/>
        </w:rPr>
      </w:pPr>
      <w:r w:rsidRPr="0045282E">
        <w:rPr>
          <w:b/>
          <w:bCs/>
        </w:rPr>
        <w:t>Text Messaging Terms</w:t>
      </w:r>
      <w:r w:rsidR="003452EB">
        <w:rPr>
          <w:b/>
          <w:bCs/>
        </w:rPr>
        <w:t xml:space="preserve"> of Service</w:t>
      </w:r>
    </w:p>
    <w:p w14:paraId="46F4E1AA" w14:textId="650C15C2" w:rsidR="00FD7B2A" w:rsidRPr="00FD0594" w:rsidRDefault="0045282E" w:rsidP="00AE642B">
      <w:pPr>
        <w:pStyle w:val="ListParagraph"/>
        <w:numPr>
          <w:ilvl w:val="0"/>
          <w:numId w:val="1"/>
        </w:numPr>
        <w:rPr>
          <w:rFonts w:ascii="Arial" w:eastAsia="Times New Roman" w:hAnsi="Arial" w:cs="Arial"/>
          <w:color w:val="222222"/>
          <w:sz w:val="18"/>
          <w:szCs w:val="18"/>
        </w:rPr>
      </w:pPr>
      <w:r w:rsidRPr="00FD0594">
        <w:rPr>
          <w:rFonts w:ascii="Arial" w:eastAsia="Times New Roman" w:hAnsi="Arial" w:cs="Arial"/>
          <w:color w:val="222222"/>
          <w:sz w:val="18"/>
          <w:szCs w:val="18"/>
        </w:rPr>
        <w:t xml:space="preserve">Text </w:t>
      </w:r>
      <w:r w:rsidR="00DF133E" w:rsidRPr="00FD0594">
        <w:rPr>
          <w:rFonts w:ascii="Arial" w:eastAsia="Times New Roman" w:hAnsi="Arial" w:cs="Arial"/>
          <w:color w:val="222222"/>
          <w:sz w:val="18"/>
          <w:szCs w:val="18"/>
        </w:rPr>
        <w:t xml:space="preserve">you can expect to receive from CN/IC Employees Credit Union include loan specials, rates on </w:t>
      </w:r>
      <w:r w:rsidR="00AE642B" w:rsidRPr="00FD0594">
        <w:rPr>
          <w:rFonts w:ascii="Arial" w:eastAsia="Times New Roman" w:hAnsi="Arial" w:cs="Arial"/>
          <w:color w:val="222222"/>
          <w:sz w:val="18"/>
          <w:szCs w:val="18"/>
        </w:rPr>
        <w:t xml:space="preserve">Loans, </w:t>
      </w:r>
      <w:r w:rsidR="00DF133E" w:rsidRPr="00FD0594">
        <w:rPr>
          <w:rFonts w:ascii="Arial" w:eastAsia="Times New Roman" w:hAnsi="Arial" w:cs="Arial"/>
          <w:color w:val="222222"/>
          <w:sz w:val="18"/>
          <w:szCs w:val="18"/>
        </w:rPr>
        <w:t xml:space="preserve">Certificates, IRA’s and Share Accounts, holiday and other closures, birthday greetings, special </w:t>
      </w:r>
      <w:r w:rsidR="00C266FB" w:rsidRPr="00FD0594">
        <w:rPr>
          <w:rFonts w:ascii="Arial" w:eastAsia="Times New Roman" w:hAnsi="Arial" w:cs="Arial"/>
          <w:color w:val="222222"/>
          <w:sz w:val="18"/>
          <w:szCs w:val="18"/>
        </w:rPr>
        <w:t>announcements,</w:t>
      </w:r>
      <w:r w:rsidR="00AE642B" w:rsidRPr="00FD0594">
        <w:rPr>
          <w:rFonts w:ascii="Arial" w:eastAsia="Times New Roman" w:hAnsi="Arial" w:cs="Arial"/>
          <w:color w:val="222222"/>
          <w:sz w:val="18"/>
          <w:szCs w:val="18"/>
        </w:rPr>
        <w:t xml:space="preserve"> or answers to your questions.</w:t>
      </w:r>
      <w:r w:rsidR="00FD7B2A" w:rsidRPr="00FD0594">
        <w:rPr>
          <w:rFonts w:ascii="Arial" w:eastAsia="Times New Roman" w:hAnsi="Arial" w:cs="Arial"/>
          <w:color w:val="222222"/>
          <w:sz w:val="18"/>
          <w:szCs w:val="18"/>
        </w:rPr>
        <w:br/>
      </w:r>
    </w:p>
    <w:p w14:paraId="5625B057" w14:textId="0407C701" w:rsidR="00FD7B2A" w:rsidRPr="00FD0594" w:rsidRDefault="0045282E" w:rsidP="00AE642B">
      <w:pPr>
        <w:pStyle w:val="ListParagraph"/>
        <w:numPr>
          <w:ilvl w:val="0"/>
          <w:numId w:val="1"/>
        </w:numPr>
        <w:rPr>
          <w:rFonts w:ascii="Arial" w:eastAsia="Times New Roman" w:hAnsi="Arial" w:cs="Arial"/>
          <w:color w:val="222222"/>
          <w:sz w:val="18"/>
          <w:szCs w:val="18"/>
        </w:rPr>
      </w:pPr>
      <w:r w:rsidRPr="00FD0594">
        <w:rPr>
          <w:rFonts w:ascii="Arial" w:eastAsia="Times New Roman" w:hAnsi="Arial" w:cs="Arial"/>
          <w:color w:val="222222"/>
          <w:sz w:val="18"/>
          <w:szCs w:val="18"/>
        </w:rPr>
        <w:t xml:space="preserve">You can cancel the SMS service at any time. Just text "STOP" </w:t>
      </w:r>
      <w:proofErr w:type="gramStart"/>
      <w:r w:rsidRPr="00FD0594">
        <w:rPr>
          <w:rFonts w:ascii="Arial" w:eastAsia="Times New Roman" w:hAnsi="Arial" w:cs="Arial"/>
          <w:color w:val="222222"/>
          <w:sz w:val="18"/>
          <w:szCs w:val="18"/>
        </w:rPr>
        <w:t xml:space="preserve">to </w:t>
      </w:r>
      <w:r w:rsidR="00F6100D" w:rsidRPr="00FD0594">
        <w:rPr>
          <w:rFonts w:ascii="Arial" w:eastAsia="Times New Roman" w:hAnsi="Arial" w:cs="Arial"/>
          <w:color w:val="222222"/>
          <w:sz w:val="18"/>
          <w:szCs w:val="18"/>
        </w:rPr>
        <w:t xml:space="preserve"> 901</w:t>
      </w:r>
      <w:proofErr w:type="gramEnd"/>
      <w:r w:rsidR="00F6100D" w:rsidRPr="00FD0594">
        <w:rPr>
          <w:rFonts w:ascii="Arial" w:eastAsia="Times New Roman" w:hAnsi="Arial" w:cs="Arial"/>
          <w:color w:val="222222"/>
          <w:sz w:val="18"/>
          <w:szCs w:val="18"/>
        </w:rPr>
        <w:t>-472-7763</w:t>
      </w:r>
      <w:r w:rsidRPr="00FD0594">
        <w:rPr>
          <w:rFonts w:ascii="Arial" w:eastAsia="Times New Roman" w:hAnsi="Arial" w:cs="Arial"/>
          <w:color w:val="222222"/>
          <w:sz w:val="18"/>
          <w:szCs w:val="18"/>
        </w:rPr>
        <w:t xml:space="preserve">. After you send the SMS message "STOP" to us, we will send you an SMS message to confirm that you have </w:t>
      </w:r>
      <w:proofErr w:type="gramStart"/>
      <w:r w:rsidRPr="00FD0594">
        <w:rPr>
          <w:rFonts w:ascii="Arial" w:eastAsia="Times New Roman" w:hAnsi="Arial" w:cs="Arial"/>
          <w:color w:val="222222"/>
          <w:sz w:val="18"/>
          <w:szCs w:val="18"/>
        </w:rPr>
        <w:t>been unsubscribed</w:t>
      </w:r>
      <w:proofErr w:type="gramEnd"/>
      <w:r w:rsidRPr="00FD0594">
        <w:rPr>
          <w:rFonts w:ascii="Arial" w:eastAsia="Times New Roman" w:hAnsi="Arial" w:cs="Arial"/>
          <w:color w:val="222222"/>
          <w:sz w:val="18"/>
          <w:szCs w:val="18"/>
        </w:rPr>
        <w:t xml:space="preserve">. After this, you will no longer receive SMS messages from us. If you want to join again, first text start to our texting number and then just sign up as you did the first </w:t>
      </w:r>
      <w:proofErr w:type="gramStart"/>
      <w:r w:rsidRPr="00FD0594">
        <w:rPr>
          <w:rFonts w:ascii="Arial" w:eastAsia="Times New Roman" w:hAnsi="Arial" w:cs="Arial"/>
          <w:color w:val="222222"/>
          <w:sz w:val="18"/>
          <w:szCs w:val="18"/>
        </w:rPr>
        <w:t>time</w:t>
      </w:r>
      <w:proofErr w:type="gramEnd"/>
      <w:r w:rsidRPr="00FD0594">
        <w:rPr>
          <w:rFonts w:ascii="Arial" w:eastAsia="Times New Roman" w:hAnsi="Arial" w:cs="Arial"/>
          <w:color w:val="222222"/>
          <w:sz w:val="18"/>
          <w:szCs w:val="18"/>
        </w:rPr>
        <w:t xml:space="preserve"> and we will start sending SMS messages to you again.</w:t>
      </w:r>
      <w:r w:rsidR="00FD7B2A" w:rsidRPr="00FD0594">
        <w:rPr>
          <w:rFonts w:ascii="Arial" w:eastAsia="Times New Roman" w:hAnsi="Arial" w:cs="Arial"/>
          <w:color w:val="222222"/>
          <w:sz w:val="18"/>
          <w:szCs w:val="18"/>
        </w:rPr>
        <w:br/>
      </w:r>
    </w:p>
    <w:p w14:paraId="42E45A82" w14:textId="16529B9E" w:rsidR="00FD7B2A" w:rsidRPr="00FD0594" w:rsidRDefault="0045282E" w:rsidP="00FD7B2A">
      <w:pPr>
        <w:pStyle w:val="ListParagraph"/>
        <w:numPr>
          <w:ilvl w:val="0"/>
          <w:numId w:val="1"/>
        </w:numPr>
        <w:rPr>
          <w:rFonts w:ascii="Arial" w:eastAsia="Times New Roman" w:hAnsi="Arial" w:cs="Arial"/>
          <w:color w:val="222222"/>
          <w:sz w:val="18"/>
          <w:szCs w:val="18"/>
        </w:rPr>
      </w:pPr>
      <w:r w:rsidRPr="00FD0594">
        <w:rPr>
          <w:rFonts w:ascii="Arial" w:eastAsia="Times New Roman" w:hAnsi="Arial" w:cs="Arial"/>
          <w:color w:val="222222"/>
          <w:sz w:val="18"/>
          <w:szCs w:val="18"/>
        </w:rPr>
        <w:t xml:space="preserve">If you are experiencing issues with the messaging program you can reply with the keyword HELP for more assistance, or you can get help directly at </w:t>
      </w:r>
      <w:r w:rsidR="00C266FB" w:rsidRPr="00FD0594">
        <w:rPr>
          <w:rFonts w:ascii="Arial" w:eastAsia="Times New Roman" w:hAnsi="Arial" w:cs="Arial"/>
          <w:color w:val="222222"/>
          <w:sz w:val="18"/>
          <w:szCs w:val="18"/>
        </w:rPr>
        <w:t>1-844-350-1522.</w:t>
      </w:r>
      <w:r w:rsidR="00FD7B2A" w:rsidRPr="00FD0594">
        <w:rPr>
          <w:rFonts w:ascii="Arial" w:eastAsia="Times New Roman" w:hAnsi="Arial" w:cs="Arial"/>
          <w:color w:val="222222"/>
          <w:sz w:val="18"/>
          <w:szCs w:val="18"/>
        </w:rPr>
        <w:br/>
      </w:r>
    </w:p>
    <w:p w14:paraId="607E4E08" w14:textId="7C5D81E4" w:rsidR="00091C5B" w:rsidRPr="00FD0594" w:rsidRDefault="0045282E" w:rsidP="00FD7B2A">
      <w:pPr>
        <w:pStyle w:val="ListParagraph"/>
        <w:numPr>
          <w:ilvl w:val="0"/>
          <w:numId w:val="1"/>
        </w:numPr>
        <w:rPr>
          <w:rFonts w:ascii="Arial" w:eastAsia="Times New Roman" w:hAnsi="Arial" w:cs="Arial"/>
          <w:color w:val="222222"/>
          <w:sz w:val="18"/>
          <w:szCs w:val="18"/>
        </w:rPr>
      </w:pPr>
      <w:r w:rsidRPr="00FD0594">
        <w:rPr>
          <w:rFonts w:ascii="Arial" w:eastAsia="Times New Roman" w:hAnsi="Arial" w:cs="Arial"/>
          <w:color w:val="222222"/>
          <w:sz w:val="18"/>
          <w:szCs w:val="18"/>
        </w:rPr>
        <w:t>Carriers are not liable for delayed or undelivered messages</w:t>
      </w:r>
      <w:r w:rsidR="00FD7B2A" w:rsidRPr="00FD0594">
        <w:rPr>
          <w:rFonts w:ascii="Arial" w:eastAsia="Times New Roman" w:hAnsi="Arial" w:cs="Arial"/>
          <w:color w:val="222222"/>
          <w:sz w:val="18"/>
          <w:szCs w:val="18"/>
        </w:rPr>
        <w:t>.</w:t>
      </w:r>
      <w:r w:rsidR="00091C5B" w:rsidRPr="00FD0594">
        <w:rPr>
          <w:rFonts w:ascii="Arial" w:eastAsia="Times New Roman" w:hAnsi="Arial" w:cs="Arial"/>
          <w:color w:val="222222"/>
          <w:sz w:val="18"/>
          <w:szCs w:val="18"/>
        </w:rPr>
        <w:t xml:space="preserve">  CN/IC ECU is not responsible for any delays or failures in your receipt of any SMS</w:t>
      </w:r>
      <w:r w:rsidR="00354352" w:rsidRPr="00FD0594">
        <w:rPr>
          <w:rFonts w:ascii="Arial" w:eastAsia="Times New Roman" w:hAnsi="Arial" w:cs="Arial"/>
          <w:color w:val="222222"/>
          <w:sz w:val="18"/>
          <w:szCs w:val="18"/>
        </w:rPr>
        <w:t xml:space="preserve"> </w:t>
      </w:r>
      <w:r w:rsidR="00091C5B" w:rsidRPr="00FD0594">
        <w:rPr>
          <w:rFonts w:ascii="Arial" w:eastAsia="Times New Roman" w:hAnsi="Arial" w:cs="Arial"/>
          <w:color w:val="222222"/>
          <w:sz w:val="18"/>
          <w:szCs w:val="18"/>
        </w:rPr>
        <w:t>messages, as deliver</w:t>
      </w:r>
      <w:r w:rsidR="00354352" w:rsidRPr="00FD0594">
        <w:rPr>
          <w:rFonts w:ascii="Arial" w:eastAsia="Times New Roman" w:hAnsi="Arial" w:cs="Arial"/>
          <w:color w:val="222222"/>
          <w:sz w:val="18"/>
          <w:szCs w:val="18"/>
        </w:rPr>
        <w:t>y is subject to effective transmissions</w:t>
      </w:r>
      <w:r w:rsidR="007B6F28" w:rsidRPr="00FD0594">
        <w:rPr>
          <w:rFonts w:ascii="Arial" w:eastAsia="Times New Roman" w:hAnsi="Arial" w:cs="Arial"/>
          <w:color w:val="222222"/>
          <w:sz w:val="18"/>
          <w:szCs w:val="18"/>
        </w:rPr>
        <w:t xml:space="preserve"> from your network operator and processing by your mobile device.  SMS message services are provided on an AS IS, AS AVAILABLE basis.  </w:t>
      </w:r>
      <w:r w:rsidR="00091C5B" w:rsidRPr="00FD0594">
        <w:rPr>
          <w:rFonts w:ascii="Arial" w:eastAsia="Times New Roman" w:hAnsi="Arial" w:cs="Arial"/>
          <w:color w:val="222222"/>
          <w:sz w:val="18"/>
          <w:szCs w:val="18"/>
        </w:rPr>
        <w:br/>
      </w:r>
    </w:p>
    <w:p w14:paraId="694260C1" w14:textId="4AD7032C" w:rsidR="007B6F28" w:rsidRPr="00FD0594" w:rsidRDefault="00091C5B" w:rsidP="00FD7B2A">
      <w:pPr>
        <w:pStyle w:val="ListParagraph"/>
        <w:numPr>
          <w:ilvl w:val="0"/>
          <w:numId w:val="1"/>
        </w:numPr>
        <w:rPr>
          <w:rFonts w:ascii="Arial" w:eastAsia="Times New Roman" w:hAnsi="Arial" w:cs="Arial"/>
          <w:color w:val="222222"/>
          <w:sz w:val="18"/>
          <w:szCs w:val="18"/>
        </w:rPr>
      </w:pPr>
      <w:r w:rsidRPr="00FD0594">
        <w:rPr>
          <w:rFonts w:ascii="Arial" w:eastAsia="Times New Roman" w:hAnsi="Arial" w:cs="Arial"/>
          <w:color w:val="222222"/>
          <w:sz w:val="18"/>
          <w:szCs w:val="18"/>
        </w:rPr>
        <w:t xml:space="preserve">By signing up for our text messaging service, you represent that you are the owner of, or an authorized user of, the wireless device you use to subscribe to this Service, and that you are authorized to approve the applicable changes.  You also represent that you are authorized to provide any cellular phone numbers you wish to enroll.  </w:t>
      </w:r>
      <w:r w:rsidR="007B6F28" w:rsidRPr="00FD0594">
        <w:rPr>
          <w:rFonts w:ascii="Arial" w:eastAsia="Times New Roman" w:hAnsi="Arial" w:cs="Arial"/>
          <w:color w:val="222222"/>
          <w:sz w:val="18"/>
          <w:szCs w:val="18"/>
        </w:rPr>
        <w:br/>
      </w:r>
    </w:p>
    <w:p w14:paraId="43C2A2D0" w14:textId="25722BDB" w:rsidR="00F05144" w:rsidRPr="00FD0594" w:rsidRDefault="007B6F28" w:rsidP="00FD0594">
      <w:pPr>
        <w:pStyle w:val="ListParagraph"/>
        <w:numPr>
          <w:ilvl w:val="0"/>
          <w:numId w:val="1"/>
        </w:numPr>
        <w:rPr>
          <w:rFonts w:ascii="Arial" w:hAnsi="Arial" w:cs="Arial"/>
          <w:color w:val="1A1A1A"/>
          <w:sz w:val="18"/>
          <w:szCs w:val="18"/>
          <w:shd w:val="clear" w:color="auto" w:fill="FFFFFF"/>
        </w:rPr>
      </w:pPr>
      <w:r w:rsidRPr="00FD0594">
        <w:rPr>
          <w:rFonts w:ascii="Arial" w:hAnsi="Arial" w:cs="Arial"/>
          <w:color w:val="1A1A1A"/>
          <w:sz w:val="18"/>
          <w:szCs w:val="18"/>
          <w:shd w:val="clear" w:color="auto" w:fill="FFFFFF"/>
        </w:rPr>
        <w:t>Data obtained from you in connection with this Service may include your mobile phone number, your carrier’s name, and the date, time and content of your messages and other information that you may provide.</w:t>
      </w:r>
      <w:r w:rsidRPr="00FD0594">
        <w:rPr>
          <w:rFonts w:ascii="Arial" w:hAnsi="Arial" w:cs="Arial"/>
          <w:color w:val="1A1A1A"/>
          <w:sz w:val="18"/>
          <w:szCs w:val="18"/>
        </w:rPr>
        <w:br/>
      </w:r>
      <w:r w:rsidRPr="00FD0594">
        <w:rPr>
          <w:rFonts w:ascii="Arial" w:hAnsi="Arial" w:cs="Arial"/>
          <w:color w:val="1A1A1A"/>
          <w:sz w:val="18"/>
          <w:szCs w:val="18"/>
        </w:rPr>
        <w:br/>
      </w:r>
      <w:r w:rsidRPr="00FD0594">
        <w:rPr>
          <w:rFonts w:ascii="Arial" w:hAnsi="Arial" w:cs="Arial"/>
          <w:color w:val="1A1A1A"/>
          <w:sz w:val="18"/>
          <w:szCs w:val="18"/>
          <w:shd w:val="clear" w:color="auto" w:fill="FFFFFF"/>
        </w:rPr>
        <w:t>We may use this information to contact you and to provide the services you request from us, and to otherwise operate, develop and improve the Service. Your wireless carrier and other service providers also may collect data from your SMS usage, and their practices are governed by their own policies. We will only use the information you provide to the Service to transmit your text message or as otherwise described in this document.</w:t>
      </w:r>
      <w:r w:rsidRPr="00FD0594">
        <w:rPr>
          <w:rFonts w:ascii="Arial" w:hAnsi="Arial" w:cs="Arial"/>
          <w:color w:val="1A1A1A"/>
          <w:sz w:val="18"/>
          <w:szCs w:val="18"/>
        </w:rPr>
        <w:br/>
      </w:r>
      <w:r w:rsidRPr="00FD0594">
        <w:rPr>
          <w:rFonts w:ascii="Arial" w:hAnsi="Arial" w:cs="Arial"/>
          <w:color w:val="1A1A1A"/>
          <w:sz w:val="18"/>
          <w:szCs w:val="18"/>
        </w:rPr>
        <w:br/>
      </w:r>
      <w:r w:rsidRPr="00FD0594">
        <w:rPr>
          <w:rFonts w:ascii="Arial" w:hAnsi="Arial" w:cs="Arial"/>
          <w:color w:val="1A1A1A"/>
          <w:sz w:val="18"/>
          <w:szCs w:val="18"/>
          <w:shd w:val="clear" w:color="auto" w:fill="FFFFFF"/>
        </w:rPr>
        <w:t>We reserve the right at all times to disclose any information as necessary to: (a) satisfy any law, regulation or governmental request; or (b) protect our rights or property.</w:t>
      </w:r>
      <w:r w:rsidRPr="00FD0594">
        <w:rPr>
          <w:rFonts w:ascii="Arial" w:hAnsi="Arial" w:cs="Arial"/>
          <w:color w:val="1A1A1A"/>
          <w:sz w:val="18"/>
          <w:szCs w:val="18"/>
        </w:rPr>
        <w:br/>
      </w:r>
      <w:r w:rsidRPr="00FD0594">
        <w:rPr>
          <w:rFonts w:ascii="Arial" w:hAnsi="Arial" w:cs="Arial"/>
          <w:color w:val="1A1A1A"/>
          <w:sz w:val="18"/>
          <w:szCs w:val="18"/>
        </w:rPr>
        <w:br/>
      </w:r>
      <w:r w:rsidRPr="00FD0594">
        <w:rPr>
          <w:rFonts w:ascii="Arial" w:hAnsi="Arial" w:cs="Arial"/>
          <w:color w:val="1A1A1A"/>
          <w:sz w:val="18"/>
          <w:szCs w:val="18"/>
          <w:shd w:val="clear" w:color="auto" w:fill="FFFFFF"/>
        </w:rPr>
        <w:t>When you complete forms online or otherwise provide us information in connection with the Service, you agree to provide accurate, complete, and true information.</w:t>
      </w:r>
      <w:r w:rsidR="00FD0594" w:rsidRPr="00FD0594">
        <w:rPr>
          <w:rFonts w:ascii="Arial" w:hAnsi="Arial" w:cs="Arial"/>
          <w:color w:val="1A1A1A"/>
          <w:sz w:val="18"/>
          <w:szCs w:val="18"/>
          <w:shd w:val="clear" w:color="auto" w:fill="FFFFFF"/>
        </w:rPr>
        <w:br/>
      </w:r>
    </w:p>
    <w:p w14:paraId="7C8523BC" w14:textId="363CE6F7" w:rsidR="00F05144" w:rsidRPr="00FD0594" w:rsidRDefault="00F05144" w:rsidP="00FD7B2A">
      <w:pPr>
        <w:pStyle w:val="ListParagraph"/>
        <w:numPr>
          <w:ilvl w:val="0"/>
          <w:numId w:val="1"/>
        </w:numPr>
        <w:rPr>
          <w:rFonts w:ascii="Arial" w:eastAsia="Times New Roman" w:hAnsi="Arial" w:cs="Arial"/>
          <w:color w:val="222222"/>
          <w:sz w:val="18"/>
          <w:szCs w:val="18"/>
        </w:rPr>
      </w:pPr>
      <w:r w:rsidRPr="00FD0594">
        <w:rPr>
          <w:rFonts w:ascii="Arial" w:hAnsi="Arial" w:cs="Arial"/>
          <w:color w:val="1A1A1A"/>
          <w:sz w:val="18"/>
          <w:szCs w:val="18"/>
          <w:shd w:val="clear" w:color="auto" w:fill="FFFFFF"/>
        </w:rPr>
        <w:t xml:space="preserve">The Service as well as the content and materials received through the Service are proprietary to us and our licensors, and </w:t>
      </w:r>
      <w:proofErr w:type="gramStart"/>
      <w:r w:rsidRPr="00FD0594">
        <w:rPr>
          <w:rFonts w:ascii="Arial" w:hAnsi="Arial" w:cs="Arial"/>
          <w:color w:val="1A1A1A"/>
          <w:sz w:val="18"/>
          <w:szCs w:val="18"/>
          <w:shd w:val="clear" w:color="auto" w:fill="FFFFFF"/>
        </w:rPr>
        <w:t>is</w:t>
      </w:r>
      <w:proofErr w:type="gramEnd"/>
      <w:r w:rsidRPr="00FD0594">
        <w:rPr>
          <w:rFonts w:ascii="Arial" w:hAnsi="Arial" w:cs="Arial"/>
          <w:color w:val="1A1A1A"/>
          <w:sz w:val="18"/>
          <w:szCs w:val="18"/>
          <w:shd w:val="clear" w:color="auto" w:fill="FFFFFF"/>
        </w:rPr>
        <w:t xml:space="preserve"> for your personal, non-commercial use only. You shall not damage, impair, interfere </w:t>
      </w:r>
      <w:proofErr w:type="gramStart"/>
      <w:r w:rsidRPr="00FD0594">
        <w:rPr>
          <w:rFonts w:ascii="Arial" w:hAnsi="Arial" w:cs="Arial"/>
          <w:color w:val="1A1A1A"/>
          <w:sz w:val="18"/>
          <w:szCs w:val="18"/>
          <w:shd w:val="clear" w:color="auto" w:fill="FFFFFF"/>
        </w:rPr>
        <w:t>with</w:t>
      </w:r>
      <w:proofErr w:type="gramEnd"/>
      <w:r w:rsidRPr="00FD0594">
        <w:rPr>
          <w:rFonts w:ascii="Arial" w:hAnsi="Arial" w:cs="Arial"/>
          <w:color w:val="1A1A1A"/>
          <w:sz w:val="18"/>
          <w:szCs w:val="18"/>
          <w:shd w:val="clear" w:color="auto" w:fill="FFFFFF"/>
        </w:rPr>
        <w:t xml:space="preserve"> or disrupt the Service or its functionality.</w:t>
      </w:r>
      <w:r w:rsidRPr="00FD0594">
        <w:rPr>
          <w:rFonts w:ascii="Arial" w:hAnsi="Arial" w:cs="Arial"/>
          <w:color w:val="1A1A1A"/>
          <w:sz w:val="18"/>
          <w:szCs w:val="18"/>
          <w:shd w:val="clear" w:color="auto" w:fill="FFFFFF"/>
        </w:rPr>
        <w:br/>
      </w:r>
    </w:p>
    <w:p w14:paraId="6F1B1C7E" w14:textId="7E20FC84" w:rsidR="00F05144" w:rsidRPr="00FD0594" w:rsidRDefault="00F05144" w:rsidP="00FD7B2A">
      <w:pPr>
        <w:pStyle w:val="ListParagraph"/>
        <w:numPr>
          <w:ilvl w:val="0"/>
          <w:numId w:val="1"/>
        </w:numPr>
        <w:rPr>
          <w:rFonts w:ascii="Arial" w:eastAsia="Times New Roman" w:hAnsi="Arial" w:cs="Arial"/>
          <w:color w:val="222222"/>
          <w:sz w:val="18"/>
          <w:szCs w:val="18"/>
        </w:rPr>
      </w:pPr>
      <w:r w:rsidRPr="00FD0594">
        <w:rPr>
          <w:rFonts w:ascii="Arial" w:hAnsi="Arial" w:cs="Arial"/>
          <w:color w:val="1A1A1A"/>
          <w:sz w:val="18"/>
          <w:szCs w:val="18"/>
          <w:shd w:val="clear" w:color="auto" w:fill="FFFFFF"/>
        </w:rPr>
        <w:t>The Service is available only in the United States.</w:t>
      </w:r>
      <w:r w:rsidRPr="00FD0594">
        <w:rPr>
          <w:rFonts w:ascii="Arial" w:hAnsi="Arial" w:cs="Arial"/>
          <w:color w:val="1A1A1A"/>
          <w:sz w:val="18"/>
          <w:szCs w:val="18"/>
          <w:shd w:val="clear" w:color="auto" w:fill="FFFFFF"/>
        </w:rPr>
        <w:br/>
      </w:r>
    </w:p>
    <w:p w14:paraId="30C53B05" w14:textId="3523BE91" w:rsidR="003E7537" w:rsidRPr="00FD0594" w:rsidRDefault="00F05144" w:rsidP="00FD0594">
      <w:pPr>
        <w:pStyle w:val="ListParagraph"/>
        <w:numPr>
          <w:ilvl w:val="0"/>
          <w:numId w:val="1"/>
        </w:numPr>
        <w:rPr>
          <w:rFonts w:ascii="Arial" w:hAnsi="Arial" w:cs="Arial"/>
          <w:color w:val="1A1A1A"/>
          <w:sz w:val="18"/>
          <w:szCs w:val="18"/>
          <w:shd w:val="clear" w:color="auto" w:fill="FFFFFF"/>
        </w:rPr>
      </w:pPr>
      <w:r w:rsidRPr="00FD0594">
        <w:rPr>
          <w:rFonts w:ascii="Arial" w:hAnsi="Arial" w:cs="Arial"/>
          <w:color w:val="1A1A1A"/>
          <w:sz w:val="18"/>
          <w:szCs w:val="18"/>
          <w:shd w:val="clear" w:color="auto" w:fill="FFFFFF"/>
        </w:rPr>
        <w:t>These Terms are subject to revision by CN/IC ECU and may be modified at any time. We may suspend or terminate the Service to you if we believe you are in breach of our terms and conditions. This Service also is subject to termination in the event your wireless service terminates or lapses. We may discontinue the service at any time.</w:t>
      </w:r>
      <w:r w:rsidR="00FD0594" w:rsidRPr="00FD0594">
        <w:rPr>
          <w:rFonts w:ascii="Arial" w:hAnsi="Arial" w:cs="Arial"/>
          <w:color w:val="1A1A1A"/>
          <w:sz w:val="18"/>
          <w:szCs w:val="18"/>
          <w:shd w:val="clear" w:color="auto" w:fill="FFFFFF"/>
        </w:rPr>
        <w:br/>
      </w:r>
    </w:p>
    <w:p w14:paraId="3F22E6F5" w14:textId="75B2292B" w:rsidR="00FD7B2A" w:rsidRPr="00FD0594" w:rsidRDefault="003E7537" w:rsidP="00FD7B2A">
      <w:pPr>
        <w:pStyle w:val="ListParagraph"/>
        <w:numPr>
          <w:ilvl w:val="0"/>
          <w:numId w:val="1"/>
        </w:numPr>
        <w:rPr>
          <w:rFonts w:ascii="Arial" w:eastAsia="Times New Roman" w:hAnsi="Arial" w:cs="Arial"/>
          <w:color w:val="222222"/>
          <w:sz w:val="18"/>
          <w:szCs w:val="18"/>
        </w:rPr>
      </w:pPr>
      <w:r w:rsidRPr="00FD0594">
        <w:rPr>
          <w:rFonts w:ascii="Arial" w:hAnsi="Arial" w:cs="Arial"/>
          <w:color w:val="1A1A1A"/>
          <w:sz w:val="18"/>
          <w:szCs w:val="18"/>
          <w:shd w:val="clear" w:color="auto" w:fill="FFFFFF"/>
        </w:rPr>
        <w:t xml:space="preserve">CN/IC ECU respects your privacy. We will not share or use your mobile number for any other purpose. We will only use </w:t>
      </w:r>
      <w:proofErr w:type="gramStart"/>
      <w:r w:rsidRPr="00FD0594">
        <w:rPr>
          <w:rFonts w:ascii="Arial" w:hAnsi="Arial" w:cs="Arial"/>
          <w:color w:val="1A1A1A"/>
          <w:sz w:val="18"/>
          <w:szCs w:val="18"/>
          <w:shd w:val="clear" w:color="auto" w:fill="FFFFFF"/>
        </w:rPr>
        <w:t>information</w:t>
      </w:r>
      <w:proofErr w:type="gramEnd"/>
      <w:r w:rsidRPr="00FD0594">
        <w:rPr>
          <w:rFonts w:ascii="Arial" w:hAnsi="Arial" w:cs="Arial"/>
          <w:color w:val="1A1A1A"/>
          <w:sz w:val="18"/>
          <w:szCs w:val="18"/>
          <w:shd w:val="clear" w:color="auto" w:fill="FFFFFF"/>
        </w:rPr>
        <w:t xml:space="preserve"> you provide to transmit your text message. Nonetheless, we reserve the right at all times to disclose any information as necessary to satisfy any law, </w:t>
      </w:r>
      <w:proofErr w:type="gramStart"/>
      <w:r w:rsidRPr="00FD0594">
        <w:rPr>
          <w:rFonts w:ascii="Arial" w:hAnsi="Arial" w:cs="Arial"/>
          <w:color w:val="1A1A1A"/>
          <w:sz w:val="18"/>
          <w:szCs w:val="18"/>
          <w:shd w:val="clear" w:color="auto" w:fill="FFFFFF"/>
        </w:rPr>
        <w:t>regulation</w:t>
      </w:r>
      <w:proofErr w:type="gramEnd"/>
      <w:r w:rsidRPr="00FD0594">
        <w:rPr>
          <w:rFonts w:ascii="Arial" w:hAnsi="Arial" w:cs="Arial"/>
          <w:color w:val="1A1A1A"/>
          <w:sz w:val="18"/>
          <w:szCs w:val="18"/>
          <w:shd w:val="clear" w:color="auto" w:fill="FFFFFF"/>
        </w:rPr>
        <w:t xml:space="preserve"> or governmental request, to avoid liability, or to protect our rights or property. When </w:t>
      </w:r>
      <w:proofErr w:type="gramStart"/>
      <w:r w:rsidRPr="00FD0594">
        <w:rPr>
          <w:rFonts w:ascii="Arial" w:hAnsi="Arial" w:cs="Arial"/>
          <w:color w:val="1A1A1A"/>
          <w:sz w:val="18"/>
          <w:szCs w:val="18"/>
          <w:shd w:val="clear" w:color="auto" w:fill="FFFFFF"/>
        </w:rPr>
        <w:t>you</w:t>
      </w:r>
      <w:proofErr w:type="gramEnd"/>
      <w:r w:rsidRPr="00FD0594">
        <w:rPr>
          <w:rFonts w:ascii="Arial" w:hAnsi="Arial" w:cs="Arial"/>
          <w:color w:val="1A1A1A"/>
          <w:sz w:val="18"/>
          <w:szCs w:val="18"/>
          <w:shd w:val="clear" w:color="auto" w:fill="FFFFFF"/>
        </w:rPr>
        <w:t xml:space="preserve"> complete forms online or otherwise provide </w:t>
      </w:r>
      <w:proofErr w:type="gramStart"/>
      <w:r w:rsidRPr="00FD0594">
        <w:rPr>
          <w:rFonts w:ascii="Arial" w:hAnsi="Arial" w:cs="Arial"/>
          <w:color w:val="1A1A1A"/>
          <w:sz w:val="18"/>
          <w:szCs w:val="18"/>
          <w:shd w:val="clear" w:color="auto" w:fill="FFFFFF"/>
        </w:rPr>
        <w:t>us</w:t>
      </w:r>
      <w:proofErr w:type="gramEnd"/>
      <w:r w:rsidRPr="00FD0594">
        <w:rPr>
          <w:rFonts w:ascii="Arial" w:hAnsi="Arial" w:cs="Arial"/>
          <w:color w:val="1A1A1A"/>
          <w:sz w:val="18"/>
          <w:szCs w:val="18"/>
          <w:shd w:val="clear" w:color="auto" w:fill="FFFFFF"/>
        </w:rPr>
        <w:t xml:space="preserve"> information in connection with the Service, you agree to provide accurate, complete and true information. You agree not to use a false or misleading name or a name that you are not authorized to use. If we, in our sole discretion, believe that any such information is untrue, </w:t>
      </w:r>
      <w:proofErr w:type="gramStart"/>
      <w:r w:rsidRPr="00FD0594">
        <w:rPr>
          <w:rFonts w:ascii="Arial" w:hAnsi="Arial" w:cs="Arial"/>
          <w:color w:val="1A1A1A"/>
          <w:sz w:val="18"/>
          <w:szCs w:val="18"/>
          <w:shd w:val="clear" w:color="auto" w:fill="FFFFFF"/>
        </w:rPr>
        <w:t>inaccurate</w:t>
      </w:r>
      <w:proofErr w:type="gramEnd"/>
      <w:r w:rsidRPr="00FD0594">
        <w:rPr>
          <w:rFonts w:ascii="Arial" w:hAnsi="Arial" w:cs="Arial"/>
          <w:color w:val="1A1A1A"/>
          <w:sz w:val="18"/>
          <w:szCs w:val="18"/>
          <w:shd w:val="clear" w:color="auto" w:fill="FFFFFF"/>
        </w:rPr>
        <w:t xml:space="preserve"> or incomplete, we may refuse you access to the Service and pursue any appropriate legal remedies.</w:t>
      </w:r>
      <w:r w:rsidR="00FD7B2A" w:rsidRPr="00FD0594">
        <w:rPr>
          <w:rFonts w:ascii="Arial" w:eastAsia="Times New Roman" w:hAnsi="Arial" w:cs="Arial"/>
          <w:color w:val="222222"/>
          <w:sz w:val="18"/>
          <w:szCs w:val="18"/>
        </w:rPr>
        <w:br/>
      </w:r>
    </w:p>
    <w:p w14:paraId="159741E9" w14:textId="1BA53EDE" w:rsidR="00FD7B2A" w:rsidRPr="00FD0594" w:rsidRDefault="0045282E" w:rsidP="00FD7B2A">
      <w:pPr>
        <w:pStyle w:val="ListParagraph"/>
        <w:numPr>
          <w:ilvl w:val="0"/>
          <w:numId w:val="1"/>
        </w:numPr>
        <w:rPr>
          <w:rFonts w:ascii="Arial" w:eastAsia="Times New Roman" w:hAnsi="Arial" w:cs="Arial"/>
          <w:color w:val="222222"/>
          <w:sz w:val="18"/>
          <w:szCs w:val="18"/>
        </w:rPr>
      </w:pPr>
      <w:r w:rsidRPr="00FD0594">
        <w:rPr>
          <w:rFonts w:ascii="Arial" w:eastAsia="Times New Roman" w:hAnsi="Arial" w:cs="Arial"/>
          <w:color w:val="222222"/>
          <w:sz w:val="18"/>
          <w:szCs w:val="18"/>
        </w:rPr>
        <w:t xml:space="preserve">As always, message and data rates may apply for any messages sent to you from us and to us from you. You will receive </w:t>
      </w:r>
      <w:r w:rsidR="00C266FB" w:rsidRPr="00FD0594">
        <w:rPr>
          <w:rFonts w:ascii="Arial" w:eastAsia="Times New Roman" w:hAnsi="Arial" w:cs="Arial"/>
          <w:color w:val="222222"/>
          <w:sz w:val="18"/>
          <w:szCs w:val="18"/>
        </w:rPr>
        <w:t>bi-weekly messages unless we have an emergency or unexpected closure and then you may receive additional messages.</w:t>
      </w:r>
      <w:r w:rsidRPr="00FD0594">
        <w:rPr>
          <w:rFonts w:ascii="Arial" w:eastAsia="Times New Roman" w:hAnsi="Arial" w:cs="Arial"/>
          <w:color w:val="222222"/>
          <w:sz w:val="18"/>
          <w:szCs w:val="18"/>
        </w:rPr>
        <w:t xml:space="preserve"> If you have any questions about your text plan or data plan, it is best to contact your wireless provider.</w:t>
      </w:r>
      <w:r w:rsidR="00FD7B2A" w:rsidRPr="00FD0594">
        <w:rPr>
          <w:rFonts w:ascii="Arial" w:eastAsia="Times New Roman" w:hAnsi="Arial" w:cs="Arial"/>
          <w:color w:val="222222"/>
          <w:sz w:val="18"/>
          <w:szCs w:val="18"/>
        </w:rPr>
        <w:br/>
      </w:r>
    </w:p>
    <w:p w14:paraId="6814764E" w14:textId="61F51CB4" w:rsidR="0045282E" w:rsidRPr="00FD0594" w:rsidRDefault="0045282E" w:rsidP="00FD7B2A">
      <w:pPr>
        <w:pStyle w:val="ListParagraph"/>
        <w:numPr>
          <w:ilvl w:val="0"/>
          <w:numId w:val="1"/>
        </w:numPr>
        <w:rPr>
          <w:rFonts w:ascii="Arial" w:eastAsia="Times New Roman" w:hAnsi="Arial" w:cs="Arial"/>
          <w:color w:val="222222"/>
          <w:sz w:val="18"/>
          <w:szCs w:val="18"/>
        </w:rPr>
      </w:pPr>
      <w:r w:rsidRPr="00FD0594">
        <w:rPr>
          <w:rFonts w:ascii="Arial" w:eastAsia="Times New Roman" w:hAnsi="Arial" w:cs="Arial"/>
          <w:color w:val="222222"/>
          <w:sz w:val="18"/>
          <w:szCs w:val="18"/>
        </w:rPr>
        <w:t>If you have any questions regarding privacy, please read our privacy policy:</w:t>
      </w:r>
      <w:r w:rsidR="00B65E2F" w:rsidRPr="00FD0594">
        <w:rPr>
          <w:rFonts w:ascii="Arial" w:eastAsia="Times New Roman" w:hAnsi="Arial" w:cs="Arial"/>
          <w:color w:val="222222"/>
          <w:sz w:val="18"/>
          <w:szCs w:val="18"/>
        </w:rPr>
        <w:t xml:space="preserve">  https://icecu.net/wp-content/uploads/2023/03/PRIVACY-POLICY_04-2012.pdf</w:t>
      </w:r>
      <w:r w:rsidRPr="00FD0594">
        <w:rPr>
          <w:rFonts w:ascii="Arial" w:eastAsia="Times New Roman" w:hAnsi="Arial" w:cs="Arial"/>
          <w:color w:val="222222"/>
          <w:sz w:val="18"/>
          <w:szCs w:val="18"/>
        </w:rPr>
        <w:t xml:space="preserve"> </w:t>
      </w:r>
      <w:r w:rsidRPr="00FD0594">
        <w:rPr>
          <w:rFonts w:ascii="Arial" w:eastAsia="Times New Roman" w:hAnsi="Arial" w:cs="Arial"/>
          <w:color w:val="222222"/>
          <w:sz w:val="18"/>
          <w:szCs w:val="18"/>
        </w:rPr>
        <w:br/>
      </w:r>
    </w:p>
    <w:sectPr w:rsidR="0045282E" w:rsidRPr="00FD0594" w:rsidSect="00FD05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1B0"/>
    <w:multiLevelType w:val="hybridMultilevel"/>
    <w:tmpl w:val="764A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2E"/>
    <w:rsid w:val="00091C5B"/>
    <w:rsid w:val="003452EB"/>
    <w:rsid w:val="00354352"/>
    <w:rsid w:val="003E7537"/>
    <w:rsid w:val="0045282E"/>
    <w:rsid w:val="005D69FA"/>
    <w:rsid w:val="007B6F28"/>
    <w:rsid w:val="009E389A"/>
    <w:rsid w:val="00A61146"/>
    <w:rsid w:val="00AE642B"/>
    <w:rsid w:val="00B65E2F"/>
    <w:rsid w:val="00C266FB"/>
    <w:rsid w:val="00DF133E"/>
    <w:rsid w:val="00F05144"/>
    <w:rsid w:val="00F6100D"/>
    <w:rsid w:val="00FD0594"/>
    <w:rsid w:val="00FD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6C88"/>
  <w15:chartTrackingRefBased/>
  <w15:docId w15:val="{EAD86D90-BC8A-4F4E-A0AF-2340E3E0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33E"/>
    <w:pPr>
      <w:ind w:left="720"/>
      <w:contextualSpacing/>
    </w:pPr>
  </w:style>
  <w:style w:type="character" w:styleId="Strong">
    <w:name w:val="Strong"/>
    <w:basedOn w:val="DefaultParagraphFont"/>
    <w:uiPriority w:val="22"/>
    <w:qFormat/>
    <w:rsid w:val="007B6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6413">
      <w:bodyDiv w:val="1"/>
      <w:marLeft w:val="0"/>
      <w:marRight w:val="0"/>
      <w:marTop w:val="0"/>
      <w:marBottom w:val="0"/>
      <w:divBdr>
        <w:top w:val="none" w:sz="0" w:space="0" w:color="auto"/>
        <w:left w:val="none" w:sz="0" w:space="0" w:color="auto"/>
        <w:bottom w:val="none" w:sz="0" w:space="0" w:color="auto"/>
        <w:right w:val="none" w:sz="0" w:space="0" w:color="auto"/>
      </w:divBdr>
    </w:div>
    <w:div w:id="78161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Griffis</dc:creator>
  <cp:keywords/>
  <dc:description/>
  <cp:lastModifiedBy>Sandra Griffis</cp:lastModifiedBy>
  <cp:revision>2</cp:revision>
  <dcterms:created xsi:type="dcterms:W3CDTF">2023-10-16T17:07:00Z</dcterms:created>
  <dcterms:modified xsi:type="dcterms:W3CDTF">2023-10-16T17:07:00Z</dcterms:modified>
</cp:coreProperties>
</file>